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F7FFA" w14:textId="77777777" w:rsidR="00005A62" w:rsidRDefault="005D3288" w:rsidP="009A5F96">
      <w:pPr>
        <w:spacing w:before="480" w:after="0"/>
        <w:rPr>
          <w:rFonts w:ascii="Calibri" w:hAnsi="Calibri" w:cs="Calibri"/>
          <w:b/>
          <w:bCs/>
          <w:i/>
          <w:iCs/>
          <w:color w:val="0874BB"/>
          <w:sz w:val="32"/>
          <w:szCs w:val="32"/>
        </w:rPr>
      </w:pPr>
      <w:r>
        <w:rPr>
          <w:rFonts w:ascii="Calibri" w:hAnsi="Calibri" w:cs="Calibri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24BF1A07" wp14:editId="1E20CC6C">
            <wp:simplePos x="0" y="0"/>
            <wp:positionH relativeFrom="page">
              <wp:posOffset>4750638</wp:posOffset>
            </wp:positionH>
            <wp:positionV relativeFrom="paragraph">
              <wp:posOffset>10795</wp:posOffset>
            </wp:positionV>
            <wp:extent cx="2832735" cy="1661795"/>
            <wp:effectExtent l="0" t="0" r="0" b="1905"/>
            <wp:wrapNone/>
            <wp:docPr id="1919426831" name="Picture 5" descr="A statue of a horse on a rock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426831" name="Picture 5" descr="A statue of a horse on a rock in front of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2735" cy="166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7219F">
        <w:rPr>
          <w:rFonts w:ascii="Calibri" w:hAnsi="Calibri" w:cs="Calibri"/>
          <w:b/>
          <w:bCs/>
          <w:i/>
          <w:iCs/>
          <w:color w:val="0874BB"/>
          <w:sz w:val="32"/>
          <w:szCs w:val="32"/>
        </w:rPr>
        <w:t xml:space="preserve">Enhancing the productivity of the public administration </w:t>
      </w:r>
    </w:p>
    <w:p w14:paraId="14ABB1C6" w14:textId="3B20A9D1" w:rsidR="005D3288" w:rsidRPr="00C7219F" w:rsidRDefault="005D3288" w:rsidP="00005A62">
      <w:pPr>
        <w:spacing w:after="0"/>
        <w:rPr>
          <w:rFonts w:ascii="Calibri" w:hAnsi="Calibri" w:cs="Calibri"/>
          <w:b/>
          <w:bCs/>
          <w:color w:val="0F4761" w:themeColor="accent1" w:themeShade="BF"/>
          <w:sz w:val="32"/>
          <w:szCs w:val="32"/>
        </w:rPr>
      </w:pPr>
      <w:r w:rsidRPr="00C7219F">
        <w:rPr>
          <w:rFonts w:ascii="Calibri" w:hAnsi="Calibri" w:cs="Calibri"/>
          <w:b/>
          <w:bCs/>
          <w:i/>
          <w:iCs/>
          <w:color w:val="0874BB"/>
          <w:sz w:val="32"/>
          <w:szCs w:val="32"/>
        </w:rPr>
        <w:t>by improving performance management</w:t>
      </w:r>
    </w:p>
    <w:p w14:paraId="22CD3E8F" w14:textId="0904CDF5" w:rsidR="009A5F96" w:rsidRPr="001919CB" w:rsidRDefault="005D3288" w:rsidP="009A5F96">
      <w:pPr>
        <w:spacing w:before="240" w:after="480"/>
        <w:rPr>
          <w:rFonts w:ascii="Calibri" w:hAnsi="Calibri" w:cs="Calibri"/>
          <w:i/>
          <w:iCs/>
          <w:color w:val="000000" w:themeColor="text1"/>
        </w:rPr>
      </w:pPr>
      <w:r>
        <w:rPr>
          <w:rFonts w:ascii="Calibri" w:hAnsi="Calibri" w:cs="Calibri"/>
          <w:b/>
          <w:bCs/>
          <w:i/>
          <w:iCs/>
          <w:color w:val="000000" w:themeColor="text1"/>
        </w:rPr>
        <w:t>26 March 2026</w:t>
      </w:r>
      <w:r>
        <w:rPr>
          <w:rFonts w:ascii="Calibri" w:hAnsi="Calibri" w:cs="Calibri"/>
          <w:i/>
          <w:iCs/>
          <w:color w:val="000000" w:themeColor="text1"/>
        </w:rPr>
        <w:t xml:space="preserve"> | Hotel Rogner, Tirana, Albania</w:t>
      </w:r>
    </w:p>
    <w:tbl>
      <w:tblPr>
        <w:tblStyle w:val="TableGrid"/>
        <w:tblW w:w="11940" w:type="dxa"/>
        <w:tblInd w:w="-1445" w:type="dxa"/>
        <w:tblBorders>
          <w:top w:val="none" w:sz="0" w:space="0" w:color="auto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9"/>
        <w:gridCol w:w="1814"/>
        <w:gridCol w:w="8787"/>
        <w:gridCol w:w="670"/>
      </w:tblGrid>
      <w:tr w:rsidR="005D3288" w14:paraId="3EAD50BA" w14:textId="77777777" w:rsidTr="00431113">
        <w:tc>
          <w:tcPr>
            <w:tcW w:w="11940" w:type="dxa"/>
            <w:gridSpan w:val="4"/>
            <w:shd w:val="clear" w:color="auto" w:fill="0874BB"/>
          </w:tcPr>
          <w:p w14:paraId="51BC44EE" w14:textId="77777777" w:rsidR="005D3288" w:rsidRPr="004F2579" w:rsidRDefault="005D3288" w:rsidP="00FC03AE">
            <w:pPr>
              <w:spacing w:before="120" w:after="120"/>
              <w:jc w:val="center"/>
              <w:rPr>
                <w:rFonts w:ascii="Calibri" w:hAnsi="Calibri" w:cs="Calibri"/>
                <w:b/>
                <w:bCs/>
                <w:i/>
                <w:iCs/>
                <w:sz w:val="28"/>
                <w:szCs w:val="28"/>
              </w:rPr>
            </w:pPr>
            <w:r w:rsidRPr="004F2579">
              <w:rPr>
                <w:rFonts w:ascii="Calibri" w:hAnsi="Calibri" w:cs="Calibri"/>
                <w:b/>
                <w:bCs/>
                <w:i/>
                <w:iCs/>
                <w:color w:val="FFFFFF" w:themeColor="background1"/>
                <w:sz w:val="28"/>
                <w:szCs w:val="28"/>
              </w:rPr>
              <w:t xml:space="preserve">Agenda </w:t>
            </w:r>
          </w:p>
        </w:tc>
      </w:tr>
      <w:tr w:rsidR="005D3288" w14:paraId="1CA0D3CB" w14:textId="77777777" w:rsidTr="005D3288">
        <w:tc>
          <w:tcPr>
            <w:tcW w:w="669" w:type="dxa"/>
            <w:shd w:val="clear" w:color="auto" w:fill="D9D9D9" w:themeFill="background1" w:themeFillShade="D9"/>
            <w:vAlign w:val="center"/>
          </w:tcPr>
          <w:p w14:paraId="19FEC97D" w14:textId="77777777" w:rsidR="005D3288" w:rsidRDefault="005D3288" w:rsidP="005D3288">
            <w:pPr>
              <w:spacing w:before="120"/>
              <w:rPr>
                <w:rFonts w:ascii="Calibri" w:hAnsi="Calibri" w:cs="Calibri"/>
                <w:i/>
                <w:iCs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9D9D9" w:themeFill="background1" w:themeFillShade="D9"/>
            <w:vAlign w:val="center"/>
          </w:tcPr>
          <w:p w14:paraId="5E8472AF" w14:textId="77777777" w:rsidR="005D3288" w:rsidRDefault="005D3288" w:rsidP="005D3288">
            <w:pPr>
              <w:rPr>
                <w:rFonts w:ascii="Calibri" w:hAnsi="Calibri" w:cs="Calibri"/>
                <w:b/>
                <w:bCs/>
                <w:color w:val="0874BB"/>
                <w:sz w:val="24"/>
                <w:szCs w:val="24"/>
                <w:u w:val="single"/>
              </w:rPr>
            </w:pP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09:00 - 09:30</w:t>
            </w:r>
          </w:p>
        </w:tc>
        <w:tc>
          <w:tcPr>
            <w:tcW w:w="8787" w:type="dxa"/>
            <w:shd w:val="clear" w:color="auto" w:fill="D9D9D9" w:themeFill="background1" w:themeFillShade="D9"/>
            <w:vAlign w:val="center"/>
          </w:tcPr>
          <w:p w14:paraId="1A309F35" w14:textId="77777777" w:rsidR="005D3288" w:rsidRPr="00FC03AE" w:rsidRDefault="005D3288" w:rsidP="005D3288">
            <w:pPr>
              <w:rPr>
                <w:rFonts w:ascii="Calibri" w:hAnsi="Calibri" w:cs="Calibri"/>
                <w:sz w:val="24"/>
                <w:szCs w:val="24"/>
                <w:u w:val="single"/>
              </w:rPr>
            </w:pPr>
            <w:r w:rsidRPr="00FC03AE">
              <w:rPr>
                <w:rFonts w:ascii="Calibri" w:hAnsi="Calibri" w:cs="Calibri"/>
                <w:i/>
                <w:iCs/>
                <w:sz w:val="24"/>
                <w:szCs w:val="24"/>
              </w:rPr>
              <w:t>Welcoming Coffee &amp; Registration</w:t>
            </w:r>
          </w:p>
        </w:tc>
        <w:tc>
          <w:tcPr>
            <w:tcW w:w="670" w:type="dxa"/>
            <w:shd w:val="clear" w:color="auto" w:fill="D9D9D9" w:themeFill="background1" w:themeFillShade="D9"/>
            <w:vAlign w:val="center"/>
          </w:tcPr>
          <w:p w14:paraId="565882DA" w14:textId="77777777" w:rsidR="005D3288" w:rsidRDefault="005D3288" w:rsidP="005D3288">
            <w:pPr>
              <w:spacing w:before="120"/>
              <w:rPr>
                <w:rFonts w:ascii="Calibri" w:hAnsi="Calibri" w:cs="Calibri"/>
                <w:i/>
                <w:iCs/>
                <w:sz w:val="24"/>
                <w:szCs w:val="24"/>
              </w:rPr>
            </w:pPr>
          </w:p>
        </w:tc>
      </w:tr>
      <w:tr w:rsidR="005D3288" w14:paraId="640033C2" w14:textId="77777777" w:rsidTr="00431113">
        <w:tc>
          <w:tcPr>
            <w:tcW w:w="669" w:type="dxa"/>
          </w:tcPr>
          <w:p w14:paraId="60E9CA1E" w14:textId="77777777" w:rsidR="005D3288" w:rsidRDefault="005D3288" w:rsidP="00431113">
            <w:pPr>
              <w:rPr>
                <w:rFonts w:ascii="Calibri" w:hAnsi="Calibri" w:cs="Calibri"/>
                <w:i/>
                <w:iCs/>
                <w:sz w:val="24"/>
                <w:szCs w:val="24"/>
              </w:rPr>
            </w:pPr>
          </w:p>
        </w:tc>
        <w:tc>
          <w:tcPr>
            <w:tcW w:w="1814" w:type="dxa"/>
          </w:tcPr>
          <w:p w14:paraId="03FBC3A8" w14:textId="3DA9C639" w:rsidR="005D3288" w:rsidRDefault="005D3288" w:rsidP="00431113">
            <w:pP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 xml:space="preserve">09:30 - </w:t>
            </w:r>
            <w:r w:rsidR="00FC03AE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09</w:t>
            </w: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:</w:t>
            </w:r>
            <w:r w:rsidR="00FC03AE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0</w:t>
            </w:r>
          </w:p>
        </w:tc>
        <w:tc>
          <w:tcPr>
            <w:tcW w:w="8787" w:type="dxa"/>
          </w:tcPr>
          <w:p w14:paraId="6C8DC6F1" w14:textId="77777777" w:rsidR="005D3288" w:rsidRPr="00FC03AE" w:rsidRDefault="005D3288" w:rsidP="00431113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C03AE">
              <w:rPr>
                <w:rFonts w:ascii="Calibri" w:hAnsi="Calibri" w:cs="Calibri"/>
                <w:b/>
                <w:bCs/>
                <w:sz w:val="24"/>
                <w:szCs w:val="24"/>
              </w:rPr>
              <w:t>Keynote Addresses</w:t>
            </w:r>
          </w:p>
          <w:p w14:paraId="1615ED43" w14:textId="783CE263" w:rsidR="005D3288" w:rsidRPr="00FC03AE" w:rsidRDefault="005D3288" w:rsidP="00431113">
            <w:pPr>
              <w:pStyle w:val="list-bullet-color"/>
              <w:spacing w:line="259" w:lineRule="auto"/>
              <w:ind w:left="357" w:hanging="357"/>
              <w:rPr>
                <w:rFonts w:ascii="Calibri" w:hAnsi="Calibri" w:cs="Calibri"/>
                <w:sz w:val="24"/>
                <w:lang w:val="en-GB"/>
              </w:rPr>
            </w:pPr>
            <w:r w:rsidRPr="00FC03AE">
              <w:rPr>
                <w:rFonts w:ascii="Calibri" w:hAnsi="Calibri" w:cs="Calibri"/>
                <w:sz w:val="24"/>
                <w:lang w:val="en-GB"/>
              </w:rPr>
              <w:t>Minister of State for Public Administration and Anti-Corruption, Albania</w:t>
            </w:r>
          </w:p>
          <w:p w14:paraId="623BD16B" w14:textId="6C97D59B" w:rsidR="005D3288" w:rsidRPr="00FC03AE" w:rsidRDefault="005D3288" w:rsidP="00431113">
            <w:pPr>
              <w:pStyle w:val="list-bullet-color"/>
              <w:spacing w:line="259" w:lineRule="auto"/>
              <w:ind w:left="357" w:hanging="357"/>
              <w:rPr>
                <w:rFonts w:ascii="Calibri" w:hAnsi="Calibri" w:cs="Calibri"/>
                <w:sz w:val="24"/>
                <w:lang w:val="en-GB"/>
              </w:rPr>
            </w:pPr>
            <w:r w:rsidRPr="00FC03AE">
              <w:rPr>
                <w:rFonts w:ascii="Calibri" w:hAnsi="Calibri" w:cs="Calibri"/>
                <w:sz w:val="24"/>
                <w:lang w:val="en-GB"/>
              </w:rPr>
              <w:t>Ambassador of the European Union to Albania</w:t>
            </w:r>
          </w:p>
          <w:p w14:paraId="7B89BBD7" w14:textId="6C37005B" w:rsidR="00FC03AE" w:rsidRPr="00FC03AE" w:rsidRDefault="00FC03AE" w:rsidP="009A5F96">
            <w:pPr>
              <w:pStyle w:val="list-bullet-color"/>
              <w:numPr>
                <w:ilvl w:val="0"/>
                <w:numId w:val="0"/>
              </w:numPr>
              <w:spacing w:line="259" w:lineRule="auto"/>
              <w:ind w:left="357"/>
              <w:rPr>
                <w:rFonts w:ascii="Calibri" w:hAnsi="Calibri" w:cs="Calibri"/>
                <w:sz w:val="24"/>
                <w:lang w:val="en-GB"/>
              </w:rPr>
            </w:pPr>
          </w:p>
        </w:tc>
        <w:tc>
          <w:tcPr>
            <w:tcW w:w="670" w:type="dxa"/>
          </w:tcPr>
          <w:p w14:paraId="6DF82715" w14:textId="77777777" w:rsidR="005D3288" w:rsidRDefault="005D3288" w:rsidP="00431113">
            <w:pPr>
              <w:rPr>
                <w:rFonts w:ascii="Calibri" w:hAnsi="Calibri" w:cs="Calibri"/>
                <w:b/>
                <w:bCs/>
                <w:color w:val="0F4761" w:themeColor="accent1" w:themeShade="BF"/>
                <w:sz w:val="24"/>
                <w:szCs w:val="24"/>
              </w:rPr>
            </w:pPr>
          </w:p>
        </w:tc>
      </w:tr>
      <w:tr w:rsidR="005D3288" w14:paraId="764932CE" w14:textId="77777777" w:rsidTr="00431113">
        <w:tc>
          <w:tcPr>
            <w:tcW w:w="669" w:type="dxa"/>
          </w:tcPr>
          <w:p w14:paraId="76CE7F4D" w14:textId="77777777" w:rsidR="005D3288" w:rsidRDefault="005D3288" w:rsidP="00431113">
            <w:pPr>
              <w:rPr>
                <w:rFonts w:ascii="Calibri" w:hAnsi="Calibri" w:cs="Calibri"/>
                <w:i/>
                <w:iCs/>
                <w:sz w:val="24"/>
                <w:szCs w:val="24"/>
              </w:rPr>
            </w:pPr>
          </w:p>
        </w:tc>
        <w:tc>
          <w:tcPr>
            <w:tcW w:w="1814" w:type="dxa"/>
          </w:tcPr>
          <w:p w14:paraId="6AF6A767" w14:textId="14BFA9FF" w:rsidR="005D3288" w:rsidRDefault="00FC03AE" w:rsidP="00431113">
            <w:pP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09</w:t>
            </w:r>
            <w:r w:rsidR="005D3288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:</w:t>
            </w: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50</w:t>
            </w:r>
            <w:r w:rsidR="002669E6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 xml:space="preserve"> </w:t>
            </w:r>
            <w:r w:rsidR="005D3288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-10:</w:t>
            </w: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2</w:t>
            </w:r>
            <w:r w:rsidR="005D3288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0</w:t>
            </w:r>
          </w:p>
        </w:tc>
        <w:tc>
          <w:tcPr>
            <w:tcW w:w="8787" w:type="dxa"/>
          </w:tcPr>
          <w:p w14:paraId="13811321" w14:textId="77777777" w:rsidR="005D3288" w:rsidRPr="00FC03AE" w:rsidRDefault="005D3288" w:rsidP="00431113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C03AE">
              <w:rPr>
                <w:rFonts w:ascii="Calibri" w:hAnsi="Calibri" w:cs="Calibri"/>
                <w:b/>
                <w:bCs/>
                <w:sz w:val="24"/>
                <w:szCs w:val="24"/>
              </w:rPr>
              <w:t>Keynote presentation</w:t>
            </w:r>
          </w:p>
          <w:p w14:paraId="3A985D0F" w14:textId="77777777" w:rsidR="005D3288" w:rsidRDefault="005D3288" w:rsidP="00FC03AE">
            <w:pPr>
              <w:pStyle w:val="list-bullet-color"/>
              <w:spacing w:line="259" w:lineRule="auto"/>
              <w:ind w:left="357" w:hanging="357"/>
              <w:rPr>
                <w:rFonts w:ascii="Calibri" w:hAnsi="Calibri" w:cs="Calibri"/>
                <w:sz w:val="24"/>
                <w:lang w:val="en-GB"/>
              </w:rPr>
            </w:pPr>
            <w:r w:rsidRPr="00FC03AE">
              <w:rPr>
                <w:rFonts w:ascii="Calibri" w:hAnsi="Calibri" w:cs="Calibri"/>
                <w:sz w:val="24"/>
                <w:lang w:val="en-GB"/>
              </w:rPr>
              <w:t>Head of the SIGMA Programme</w:t>
            </w:r>
          </w:p>
          <w:p w14:paraId="5AFC5984" w14:textId="4AB10D3B" w:rsidR="00FC03AE" w:rsidRPr="00FC03AE" w:rsidRDefault="00FC03AE" w:rsidP="00F903FF">
            <w:pPr>
              <w:pStyle w:val="list-bullet-color"/>
              <w:numPr>
                <w:ilvl w:val="0"/>
                <w:numId w:val="0"/>
              </w:numPr>
              <w:spacing w:line="259" w:lineRule="auto"/>
              <w:ind w:left="357"/>
              <w:rPr>
                <w:rFonts w:ascii="Calibri" w:hAnsi="Calibri" w:cs="Calibri"/>
                <w:sz w:val="24"/>
                <w:lang w:val="en-GB"/>
              </w:rPr>
            </w:pPr>
          </w:p>
        </w:tc>
        <w:tc>
          <w:tcPr>
            <w:tcW w:w="670" w:type="dxa"/>
          </w:tcPr>
          <w:p w14:paraId="1E030E52" w14:textId="77777777" w:rsidR="005D3288" w:rsidRDefault="005D3288" w:rsidP="00431113">
            <w:pPr>
              <w:rPr>
                <w:rFonts w:ascii="Calibri" w:hAnsi="Calibri" w:cs="Calibri"/>
                <w:b/>
                <w:bCs/>
                <w:color w:val="0F4761" w:themeColor="accent1" w:themeShade="BF"/>
                <w:sz w:val="24"/>
                <w:szCs w:val="24"/>
              </w:rPr>
            </w:pPr>
          </w:p>
        </w:tc>
      </w:tr>
      <w:tr w:rsidR="005D3288" w14:paraId="65251505" w14:textId="77777777" w:rsidTr="00431113">
        <w:tc>
          <w:tcPr>
            <w:tcW w:w="669" w:type="dxa"/>
          </w:tcPr>
          <w:p w14:paraId="712F12ED" w14:textId="77777777" w:rsidR="005D3288" w:rsidRDefault="005D3288" w:rsidP="00431113">
            <w:pPr>
              <w:rPr>
                <w:rFonts w:ascii="Calibri" w:hAnsi="Calibri" w:cs="Calibri"/>
                <w:i/>
                <w:iCs/>
                <w:sz w:val="24"/>
                <w:szCs w:val="24"/>
              </w:rPr>
            </w:pPr>
          </w:p>
        </w:tc>
        <w:tc>
          <w:tcPr>
            <w:tcW w:w="1814" w:type="dxa"/>
          </w:tcPr>
          <w:p w14:paraId="35F6054F" w14:textId="5EE866E1" w:rsidR="005D3288" w:rsidRDefault="005D3288" w:rsidP="00431113">
            <w:pP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10:</w:t>
            </w:r>
            <w:r w:rsidR="00FC03AE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0</w:t>
            </w:r>
            <w:r w:rsidR="002669E6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-11:</w:t>
            </w:r>
            <w:r w:rsidR="00FC03AE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0</w:t>
            </w:r>
          </w:p>
        </w:tc>
        <w:tc>
          <w:tcPr>
            <w:tcW w:w="8787" w:type="dxa"/>
          </w:tcPr>
          <w:p w14:paraId="3A36813D" w14:textId="77777777" w:rsidR="005D3288" w:rsidRPr="00FC03AE" w:rsidRDefault="005D3288" w:rsidP="00431113">
            <w:pPr>
              <w:pStyle w:val="ListParagraph"/>
              <w:ind w:left="0"/>
              <w:contextualSpacing w:val="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C03AE">
              <w:rPr>
                <w:rFonts w:ascii="Calibri" w:hAnsi="Calibri" w:cs="Calibri"/>
                <w:b/>
                <w:bCs/>
                <w:sz w:val="24"/>
              </w:rPr>
              <w:t>Panel 1</w:t>
            </w:r>
            <w:r w:rsidRPr="00FC03AE">
              <w:rPr>
                <w:rFonts w:ascii="Calibri" w:hAnsi="Calibri" w:cs="Calibri"/>
                <w:sz w:val="24"/>
              </w:rPr>
              <w:t xml:space="preserve"> - </w:t>
            </w:r>
            <w:r w:rsidRPr="00FC03AE">
              <w:rPr>
                <w:rFonts w:ascii="Calibri" w:hAnsi="Calibri" w:cs="Calibri"/>
                <w:b/>
                <w:bCs/>
                <w:sz w:val="24"/>
              </w:rPr>
              <w:t>Performance evaluation</w:t>
            </w:r>
          </w:p>
          <w:p w14:paraId="0AC58E66" w14:textId="5EF9594D" w:rsidR="005D3288" w:rsidRDefault="005D3288" w:rsidP="00431113">
            <w:pPr>
              <w:pStyle w:val="ListParagraph"/>
              <w:ind w:left="357"/>
              <w:contextualSpacing w:val="0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FC03AE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- Input by Panel members - Discussion </w:t>
            </w:r>
            <w:r w:rsidR="00FC03AE">
              <w:rPr>
                <w:rFonts w:ascii="Calibri" w:hAnsi="Calibri" w:cs="Calibri"/>
                <w:i/>
                <w:iCs/>
                <w:sz w:val="24"/>
                <w:szCs w:val="24"/>
              </w:rPr>
              <w:t>–</w:t>
            </w:r>
            <w:r w:rsidRPr="00FC03AE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Conclusions</w:t>
            </w:r>
          </w:p>
          <w:p w14:paraId="7CC4CE1A" w14:textId="77777777" w:rsidR="00FC03AE" w:rsidRPr="00FC03AE" w:rsidRDefault="00FC03AE" w:rsidP="00431113">
            <w:pPr>
              <w:pStyle w:val="ListParagraph"/>
              <w:ind w:left="357"/>
              <w:contextualSpacing w:val="0"/>
              <w:rPr>
                <w:rFonts w:ascii="Calibri" w:hAnsi="Calibri" w:cs="Calibri"/>
                <w:i/>
                <w:iCs/>
                <w:sz w:val="24"/>
                <w:szCs w:val="24"/>
              </w:rPr>
            </w:pPr>
          </w:p>
        </w:tc>
        <w:tc>
          <w:tcPr>
            <w:tcW w:w="670" w:type="dxa"/>
          </w:tcPr>
          <w:p w14:paraId="2523B009" w14:textId="77777777" w:rsidR="005D3288" w:rsidRDefault="005D3288" w:rsidP="00431113">
            <w:pPr>
              <w:pStyle w:val="ListParagraph"/>
              <w:ind w:left="0"/>
              <w:contextualSpacing w:val="0"/>
              <w:rPr>
                <w:rFonts w:ascii="Calibri" w:hAnsi="Calibri" w:cs="Calibri"/>
                <w:b/>
                <w:bCs/>
                <w:color w:val="153D63" w:themeColor="text2" w:themeTint="E6"/>
                <w:sz w:val="24"/>
              </w:rPr>
            </w:pPr>
          </w:p>
        </w:tc>
      </w:tr>
      <w:tr w:rsidR="005D3288" w14:paraId="1474E385" w14:textId="77777777" w:rsidTr="009A5F96">
        <w:trPr>
          <w:trHeight w:val="660"/>
        </w:trPr>
        <w:tc>
          <w:tcPr>
            <w:tcW w:w="669" w:type="dxa"/>
          </w:tcPr>
          <w:p w14:paraId="5AA45328" w14:textId="77777777" w:rsidR="005D3288" w:rsidRDefault="005D3288" w:rsidP="00431113">
            <w:pPr>
              <w:rPr>
                <w:rFonts w:ascii="Calibri" w:hAnsi="Calibri" w:cs="Calibri"/>
                <w:i/>
                <w:iCs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6D170669" w14:textId="3E4B0415" w:rsidR="005D3288" w:rsidRDefault="005D3288" w:rsidP="005D3288">
            <w:pP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11:</w:t>
            </w:r>
            <w:r w:rsidR="00FC03AE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0</w:t>
            </w:r>
            <w:r w:rsidR="002669E6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-12:00</w:t>
            </w:r>
          </w:p>
        </w:tc>
        <w:tc>
          <w:tcPr>
            <w:tcW w:w="8787" w:type="dxa"/>
            <w:vAlign w:val="center"/>
          </w:tcPr>
          <w:p w14:paraId="275DE507" w14:textId="358F7609" w:rsidR="009A5F96" w:rsidRPr="009A5F96" w:rsidRDefault="005D3288" w:rsidP="009A5F96">
            <w:pPr>
              <w:pStyle w:val="ListParagraph"/>
              <w:ind w:left="0"/>
              <w:contextualSpacing w:val="0"/>
              <w:rPr>
                <w:rFonts w:ascii="Calibri" w:hAnsi="Calibri" w:cs="Calibri"/>
                <w:b/>
                <w:bCs/>
                <w:color w:val="153D63" w:themeColor="text2" w:themeTint="E6"/>
                <w:sz w:val="24"/>
                <w:szCs w:val="24"/>
              </w:rPr>
            </w:pPr>
            <w:r w:rsidRPr="00FC03AE">
              <w:rPr>
                <w:rFonts w:ascii="Calibri" w:hAnsi="Calibri" w:cs="Calibri"/>
                <w:b/>
                <w:bCs/>
                <w:color w:val="153D63" w:themeColor="text2" w:themeTint="E6"/>
                <w:sz w:val="24"/>
                <w:szCs w:val="24"/>
              </w:rPr>
              <w:t>Coffee break/networking</w:t>
            </w:r>
          </w:p>
        </w:tc>
        <w:tc>
          <w:tcPr>
            <w:tcW w:w="670" w:type="dxa"/>
          </w:tcPr>
          <w:p w14:paraId="5828132F" w14:textId="77777777" w:rsidR="005D3288" w:rsidRDefault="005D3288" w:rsidP="00431113">
            <w:pPr>
              <w:pStyle w:val="ListParagraph"/>
              <w:ind w:left="0"/>
              <w:contextualSpacing w:val="0"/>
              <w:rPr>
                <w:rFonts w:ascii="Calibri" w:hAnsi="Calibri" w:cs="Calibri"/>
                <w:b/>
                <w:bCs/>
                <w:color w:val="153D63" w:themeColor="text2" w:themeTint="E6"/>
                <w:sz w:val="24"/>
              </w:rPr>
            </w:pPr>
          </w:p>
        </w:tc>
      </w:tr>
      <w:tr w:rsidR="005D3288" w14:paraId="13DAA391" w14:textId="77777777" w:rsidTr="00431113">
        <w:tc>
          <w:tcPr>
            <w:tcW w:w="669" w:type="dxa"/>
          </w:tcPr>
          <w:p w14:paraId="634918F1" w14:textId="77777777" w:rsidR="005D3288" w:rsidRDefault="005D3288" w:rsidP="00431113">
            <w:pPr>
              <w:rPr>
                <w:rFonts w:ascii="Calibri" w:hAnsi="Calibri" w:cs="Calibri"/>
                <w:i/>
                <w:iCs/>
                <w:sz w:val="24"/>
                <w:szCs w:val="24"/>
              </w:rPr>
            </w:pPr>
          </w:p>
        </w:tc>
        <w:tc>
          <w:tcPr>
            <w:tcW w:w="1814" w:type="dxa"/>
          </w:tcPr>
          <w:p w14:paraId="064EB52A" w14:textId="04C96C43" w:rsidR="005D3288" w:rsidRDefault="005D3288" w:rsidP="00431113">
            <w:pP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12:00</w:t>
            </w:r>
            <w:r w:rsidR="002669E6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-1</w:t>
            </w:r>
            <w:r w:rsidR="00FC03AE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2</w:t>
            </w: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:</w:t>
            </w:r>
            <w:r w:rsidR="00FC03AE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0</w:t>
            </w:r>
          </w:p>
        </w:tc>
        <w:tc>
          <w:tcPr>
            <w:tcW w:w="8787" w:type="dxa"/>
          </w:tcPr>
          <w:p w14:paraId="1488B70B" w14:textId="77777777" w:rsidR="005D3288" w:rsidRPr="00FC03AE" w:rsidRDefault="005D3288" w:rsidP="00431113">
            <w:pPr>
              <w:pStyle w:val="ListParagraph"/>
              <w:ind w:left="0"/>
              <w:contextualSpacing w:val="0"/>
              <w:rPr>
                <w:rFonts w:ascii="Calibri" w:hAnsi="Calibri" w:cs="Calibri"/>
                <w:b/>
                <w:bCs/>
                <w:sz w:val="24"/>
              </w:rPr>
            </w:pPr>
            <w:r w:rsidRPr="00FC03AE">
              <w:rPr>
                <w:rFonts w:ascii="Calibri" w:hAnsi="Calibri" w:cs="Calibri"/>
                <w:b/>
                <w:bCs/>
                <w:sz w:val="24"/>
              </w:rPr>
              <w:t>Panel 2 – Financial and other rewards related to performance</w:t>
            </w:r>
          </w:p>
          <w:p w14:paraId="21E24D7A" w14:textId="325523D4" w:rsidR="005D3288" w:rsidRDefault="005D3288" w:rsidP="00431113">
            <w:pPr>
              <w:pStyle w:val="ListParagraph"/>
              <w:ind w:left="357"/>
              <w:contextualSpacing w:val="0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FC03AE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- Input by Panel members – Discussion </w:t>
            </w:r>
            <w:r w:rsidR="00FC03AE">
              <w:rPr>
                <w:rFonts w:ascii="Calibri" w:hAnsi="Calibri" w:cs="Calibri"/>
                <w:i/>
                <w:iCs/>
                <w:sz w:val="24"/>
                <w:szCs w:val="24"/>
              </w:rPr>
              <w:t>–</w:t>
            </w:r>
            <w:r w:rsidRPr="00FC03AE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Conclusions</w:t>
            </w:r>
          </w:p>
          <w:p w14:paraId="217EFAA4" w14:textId="77777777" w:rsidR="00FC03AE" w:rsidRPr="00FC03AE" w:rsidRDefault="00FC03AE" w:rsidP="00431113">
            <w:pPr>
              <w:pStyle w:val="ListParagraph"/>
              <w:ind w:left="357"/>
              <w:contextualSpacing w:val="0"/>
              <w:rPr>
                <w:rFonts w:ascii="Calibri" w:hAnsi="Calibri" w:cs="Calibri"/>
                <w:i/>
                <w:iCs/>
                <w:sz w:val="24"/>
                <w:szCs w:val="24"/>
              </w:rPr>
            </w:pPr>
          </w:p>
        </w:tc>
        <w:tc>
          <w:tcPr>
            <w:tcW w:w="670" w:type="dxa"/>
          </w:tcPr>
          <w:p w14:paraId="1F622964" w14:textId="77777777" w:rsidR="005D3288" w:rsidRDefault="005D3288" w:rsidP="00431113">
            <w:pPr>
              <w:pStyle w:val="ListParagraph"/>
              <w:ind w:left="0"/>
              <w:contextualSpacing w:val="0"/>
              <w:rPr>
                <w:rFonts w:ascii="Calibri" w:hAnsi="Calibri" w:cs="Calibri"/>
                <w:b/>
                <w:bCs/>
                <w:color w:val="153D63" w:themeColor="text2" w:themeTint="E6"/>
                <w:sz w:val="24"/>
              </w:rPr>
            </w:pPr>
          </w:p>
        </w:tc>
      </w:tr>
      <w:tr w:rsidR="005D3288" w14:paraId="7CCF415C" w14:textId="77777777" w:rsidTr="00431113">
        <w:tc>
          <w:tcPr>
            <w:tcW w:w="669" w:type="dxa"/>
          </w:tcPr>
          <w:p w14:paraId="45C1BB08" w14:textId="77777777" w:rsidR="005D3288" w:rsidRDefault="005D3288" w:rsidP="00431113">
            <w:pPr>
              <w:rPr>
                <w:rFonts w:ascii="Calibri" w:hAnsi="Calibri" w:cs="Calibri"/>
                <w:i/>
                <w:iCs/>
                <w:sz w:val="24"/>
                <w:szCs w:val="24"/>
              </w:rPr>
            </w:pPr>
          </w:p>
        </w:tc>
        <w:tc>
          <w:tcPr>
            <w:tcW w:w="1814" w:type="dxa"/>
          </w:tcPr>
          <w:p w14:paraId="3430F514" w14:textId="2737050C" w:rsidR="005D3288" w:rsidRDefault="005D3288" w:rsidP="00431113">
            <w:pP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13:00</w:t>
            </w:r>
            <w:r w:rsidR="002669E6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-1</w:t>
            </w:r>
            <w:r w:rsidR="00FC03AE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:</w:t>
            </w:r>
            <w:r w:rsidR="00FC03AE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0</w:t>
            </w:r>
          </w:p>
        </w:tc>
        <w:tc>
          <w:tcPr>
            <w:tcW w:w="8787" w:type="dxa"/>
          </w:tcPr>
          <w:p w14:paraId="5536CB91" w14:textId="77777777" w:rsidR="005D3288" w:rsidRPr="00FC03AE" w:rsidRDefault="005D3288" w:rsidP="00431113">
            <w:pPr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C03AE">
              <w:rPr>
                <w:rFonts w:ascii="Calibri" w:hAnsi="Calibri" w:cs="Calibri"/>
                <w:b/>
                <w:bCs/>
                <w:sz w:val="24"/>
              </w:rPr>
              <w:t xml:space="preserve">Panel 3 - </w:t>
            </w:r>
            <w:r w:rsidRPr="00FC03AE">
              <w:rPr>
                <w:rFonts w:ascii="Calibri" w:hAnsi="Calibri" w:cs="Calibri"/>
                <w:b/>
                <w:bCs/>
                <w:sz w:val="24"/>
                <w:szCs w:val="24"/>
              </w:rPr>
              <w:t>Allocation/delegation of responsibilities as a tool of performance management</w:t>
            </w:r>
          </w:p>
          <w:p w14:paraId="173E92F6" w14:textId="36C40A4A" w:rsidR="005D3288" w:rsidRDefault="005D3288" w:rsidP="00431113">
            <w:pPr>
              <w:pStyle w:val="ListParagraph"/>
              <w:ind w:left="357"/>
              <w:contextualSpacing w:val="0"/>
              <w:rPr>
                <w:rFonts w:ascii="Calibri" w:hAnsi="Calibri" w:cs="Calibri"/>
                <w:i/>
                <w:iCs/>
                <w:sz w:val="24"/>
                <w:szCs w:val="24"/>
              </w:rPr>
            </w:pPr>
            <w:r w:rsidRPr="00FC03AE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- Input by Panel members – Discussion </w:t>
            </w:r>
            <w:r w:rsidR="00FC03AE">
              <w:rPr>
                <w:rFonts w:ascii="Calibri" w:hAnsi="Calibri" w:cs="Calibri"/>
                <w:sz w:val="24"/>
                <w:szCs w:val="24"/>
              </w:rPr>
              <w:t>–</w:t>
            </w:r>
            <w:r w:rsidRPr="00FC03AE">
              <w:rPr>
                <w:rFonts w:ascii="Calibri" w:hAnsi="Calibri" w:cs="Calibri"/>
                <w:i/>
                <w:iCs/>
                <w:sz w:val="24"/>
                <w:szCs w:val="24"/>
              </w:rPr>
              <w:t xml:space="preserve"> Conclusions</w:t>
            </w:r>
          </w:p>
          <w:p w14:paraId="7A3E7AB2" w14:textId="77777777" w:rsidR="00FC03AE" w:rsidRPr="00FC03AE" w:rsidRDefault="00FC03AE" w:rsidP="00431113">
            <w:pPr>
              <w:pStyle w:val="ListParagraph"/>
              <w:ind w:left="357"/>
              <w:contextualSpacing w:val="0"/>
              <w:rPr>
                <w:rFonts w:ascii="Calibri" w:hAnsi="Calibri" w:cs="Calibri"/>
                <w:i/>
                <w:iCs/>
                <w:sz w:val="24"/>
                <w:szCs w:val="24"/>
              </w:rPr>
            </w:pPr>
          </w:p>
        </w:tc>
        <w:tc>
          <w:tcPr>
            <w:tcW w:w="670" w:type="dxa"/>
          </w:tcPr>
          <w:p w14:paraId="49F5FBF2" w14:textId="77777777" w:rsidR="005D3288" w:rsidRDefault="005D3288" w:rsidP="00431113">
            <w:pPr>
              <w:rPr>
                <w:rFonts w:ascii="Calibri" w:hAnsi="Calibri" w:cs="Calibri"/>
                <w:b/>
                <w:bCs/>
                <w:color w:val="153D63" w:themeColor="text2" w:themeTint="E6"/>
                <w:sz w:val="24"/>
              </w:rPr>
            </w:pPr>
          </w:p>
        </w:tc>
      </w:tr>
      <w:tr w:rsidR="005D3288" w14:paraId="4C2FC249" w14:textId="77777777" w:rsidTr="009A5F96">
        <w:trPr>
          <w:trHeight w:val="534"/>
        </w:trPr>
        <w:tc>
          <w:tcPr>
            <w:tcW w:w="669" w:type="dxa"/>
            <w:vAlign w:val="center"/>
          </w:tcPr>
          <w:p w14:paraId="360B6D72" w14:textId="77777777" w:rsidR="005D3288" w:rsidRDefault="005D3288" w:rsidP="005D3288">
            <w:pP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</w:pPr>
          </w:p>
        </w:tc>
        <w:tc>
          <w:tcPr>
            <w:tcW w:w="1814" w:type="dxa"/>
            <w:vAlign w:val="center"/>
          </w:tcPr>
          <w:p w14:paraId="6F726E2D" w14:textId="07E66BF3" w:rsidR="005D3288" w:rsidRDefault="005D3288" w:rsidP="005D3288">
            <w:pP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1</w:t>
            </w:r>
            <w:r w:rsidR="002A1C77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3</w:t>
            </w: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:</w:t>
            </w:r>
            <w:r w:rsidR="00FC03AE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5</w:t>
            </w: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 xml:space="preserve">0 </w:t>
            </w:r>
            <w:r w:rsidR="00FC03AE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-</w:t>
            </w: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1</w:t>
            </w:r>
            <w:r w:rsidR="00FC03AE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4</w:t>
            </w: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:</w:t>
            </w:r>
            <w:r w:rsidR="00FC03AE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00</w:t>
            </w:r>
          </w:p>
        </w:tc>
        <w:tc>
          <w:tcPr>
            <w:tcW w:w="8787" w:type="dxa"/>
            <w:vAlign w:val="center"/>
          </w:tcPr>
          <w:p w14:paraId="6B20931B" w14:textId="786A2827" w:rsidR="005D3288" w:rsidRPr="00FC03AE" w:rsidRDefault="005D3288" w:rsidP="005D3288">
            <w:pPr>
              <w:rPr>
                <w:rFonts w:ascii="Calibri" w:hAnsi="Calibri" w:cs="Calibri"/>
                <w:b/>
                <w:bCs/>
                <w:sz w:val="24"/>
              </w:rPr>
            </w:pPr>
            <w:r w:rsidRPr="00FC03AE">
              <w:rPr>
                <w:rFonts w:ascii="Calibri" w:hAnsi="Calibri" w:cs="Calibri"/>
                <w:b/>
                <w:bCs/>
                <w:sz w:val="24"/>
              </w:rPr>
              <w:t>Final word</w:t>
            </w:r>
          </w:p>
        </w:tc>
        <w:tc>
          <w:tcPr>
            <w:tcW w:w="670" w:type="dxa"/>
          </w:tcPr>
          <w:p w14:paraId="5BB8660C" w14:textId="77777777" w:rsidR="005D3288" w:rsidRDefault="005D3288" w:rsidP="00431113">
            <w:pPr>
              <w:rPr>
                <w:rFonts w:ascii="Calibri" w:hAnsi="Calibri" w:cs="Calibri"/>
                <w:b/>
                <w:bCs/>
                <w:color w:val="153D63" w:themeColor="text2" w:themeTint="E6"/>
                <w:sz w:val="24"/>
              </w:rPr>
            </w:pPr>
          </w:p>
        </w:tc>
      </w:tr>
      <w:tr w:rsidR="005D3288" w14:paraId="069E5EB6" w14:textId="77777777" w:rsidTr="00FC03AE">
        <w:tc>
          <w:tcPr>
            <w:tcW w:w="669" w:type="dxa"/>
            <w:shd w:val="clear" w:color="auto" w:fill="D9D9D9" w:themeFill="background1" w:themeFillShade="D9"/>
          </w:tcPr>
          <w:p w14:paraId="5F3D41E2" w14:textId="77777777" w:rsidR="005D3288" w:rsidRDefault="005D3288" w:rsidP="00431113">
            <w:pP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</w:pPr>
          </w:p>
        </w:tc>
        <w:tc>
          <w:tcPr>
            <w:tcW w:w="1814" w:type="dxa"/>
            <w:shd w:val="clear" w:color="auto" w:fill="D9D9D9" w:themeFill="background1" w:themeFillShade="D9"/>
            <w:vAlign w:val="center"/>
          </w:tcPr>
          <w:p w14:paraId="4C15735C" w14:textId="7C03573F" w:rsidR="005D3288" w:rsidRDefault="005D3288" w:rsidP="00431113">
            <w:pP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</w:pP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14:</w:t>
            </w:r>
            <w:r w:rsidR="00FC03AE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00</w:t>
            </w:r>
            <w:r w:rsidR="002669E6"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 xml:space="preserve"> </w:t>
            </w:r>
            <w:r>
              <w:rPr>
                <w:rFonts w:ascii="Calibri" w:hAnsi="Calibri" w:cs="Calibri"/>
                <w:i/>
                <w:iCs/>
                <w:color w:val="0874BB"/>
                <w:sz w:val="24"/>
                <w:szCs w:val="24"/>
              </w:rPr>
              <w:t>-15:30</w:t>
            </w:r>
          </w:p>
        </w:tc>
        <w:tc>
          <w:tcPr>
            <w:tcW w:w="8787" w:type="dxa"/>
            <w:shd w:val="clear" w:color="auto" w:fill="D9D9D9" w:themeFill="background1" w:themeFillShade="D9"/>
            <w:vAlign w:val="center"/>
          </w:tcPr>
          <w:p w14:paraId="6DF77EB7" w14:textId="77777777" w:rsidR="005D3288" w:rsidRPr="00FC03AE" w:rsidRDefault="005D3288" w:rsidP="00431113">
            <w:pPr>
              <w:rPr>
                <w:rFonts w:ascii="Calibri" w:hAnsi="Calibri" w:cs="Calibri"/>
                <w:b/>
                <w:bCs/>
                <w:sz w:val="24"/>
              </w:rPr>
            </w:pPr>
            <w:r w:rsidRPr="00FC03AE">
              <w:rPr>
                <w:rFonts w:ascii="Calibri" w:hAnsi="Calibri" w:cs="Calibri"/>
                <w:b/>
                <w:bCs/>
                <w:i/>
                <w:iCs/>
                <w:sz w:val="24"/>
              </w:rPr>
              <w:t xml:space="preserve">Buffet Lunch </w:t>
            </w:r>
          </w:p>
        </w:tc>
        <w:tc>
          <w:tcPr>
            <w:tcW w:w="670" w:type="dxa"/>
            <w:shd w:val="clear" w:color="auto" w:fill="D9D9D9" w:themeFill="background1" w:themeFillShade="D9"/>
          </w:tcPr>
          <w:p w14:paraId="4AC51AB5" w14:textId="77777777" w:rsidR="005D3288" w:rsidRDefault="005D3288" w:rsidP="00431113">
            <w:pPr>
              <w:rPr>
                <w:rFonts w:ascii="Calibri" w:hAnsi="Calibri" w:cs="Calibri"/>
                <w:b/>
                <w:bCs/>
                <w:color w:val="153D63" w:themeColor="text2" w:themeTint="E6"/>
                <w:sz w:val="24"/>
              </w:rPr>
            </w:pPr>
          </w:p>
        </w:tc>
      </w:tr>
    </w:tbl>
    <w:p w14:paraId="04A40E23" w14:textId="77777777" w:rsidR="005D3288" w:rsidRDefault="005D3288" w:rsidP="005D3288">
      <w:pPr>
        <w:spacing w:before="120" w:after="0"/>
        <w:rPr>
          <w:rFonts w:ascii="Calibri" w:hAnsi="Calibri" w:cs="Calibri"/>
          <w:b/>
          <w:bCs/>
          <w:u w:val="single"/>
        </w:rPr>
      </w:pPr>
    </w:p>
    <w:p w14:paraId="3B165C01" w14:textId="77777777" w:rsidR="000F1E40" w:rsidRDefault="000F1E40" w:rsidP="000F1E40">
      <w:pPr>
        <w:jc w:val="center"/>
      </w:pPr>
    </w:p>
    <w:p w14:paraId="1142B768" w14:textId="77777777" w:rsidR="00F519FD" w:rsidRPr="00F519FD" w:rsidRDefault="00F519FD" w:rsidP="00F519FD"/>
    <w:p w14:paraId="761A4BDB" w14:textId="77777777" w:rsidR="00F519FD" w:rsidRPr="00F519FD" w:rsidRDefault="00F519FD" w:rsidP="00F519FD">
      <w:pPr>
        <w:jc w:val="center"/>
      </w:pPr>
    </w:p>
    <w:sectPr w:rsidR="00F519FD" w:rsidRPr="00F519FD" w:rsidSect="00BC4CB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580" w:right="1440" w:bottom="1440" w:left="1440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61098" w14:textId="77777777" w:rsidR="00665EFD" w:rsidRDefault="00665EFD" w:rsidP="0073053A">
      <w:pPr>
        <w:spacing w:after="0" w:line="240" w:lineRule="auto"/>
      </w:pPr>
      <w:r>
        <w:separator/>
      </w:r>
    </w:p>
  </w:endnote>
  <w:endnote w:type="continuationSeparator" w:id="0">
    <w:p w14:paraId="194431C8" w14:textId="77777777" w:rsidR="00665EFD" w:rsidRDefault="00665EFD" w:rsidP="00730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E05EA" w14:textId="77777777" w:rsidR="009A5F96" w:rsidRDefault="009A5F9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A359A" w14:textId="30435D80" w:rsidR="000F1E40" w:rsidRDefault="005D3288" w:rsidP="005D3288">
    <w:pPr>
      <w:pStyle w:val="Footer"/>
      <w:jc w:val="center"/>
    </w:pPr>
    <w:r>
      <w:rPr>
        <w:noProof/>
      </w:rPr>
      <w:drawing>
        <wp:inline distT="0" distB="0" distL="0" distR="0" wp14:anchorId="2366BE29" wp14:editId="6A1D3FEB">
          <wp:extent cx="2662779" cy="1171494"/>
          <wp:effectExtent l="0" t="0" r="4445" b="0"/>
          <wp:docPr id="1165304524" name="Picture 3" descr="A close-up of a sign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5304524" name="Picture 3" descr="A close-up of a sign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6039" cy="11861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2031E" w14:textId="77777777" w:rsidR="009A5F96" w:rsidRDefault="009A5F9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80D185" w14:textId="77777777" w:rsidR="00665EFD" w:rsidRDefault="00665EFD" w:rsidP="0073053A">
      <w:pPr>
        <w:spacing w:after="0" w:line="240" w:lineRule="auto"/>
      </w:pPr>
      <w:r>
        <w:separator/>
      </w:r>
    </w:p>
  </w:footnote>
  <w:footnote w:type="continuationSeparator" w:id="0">
    <w:p w14:paraId="30E39BC4" w14:textId="77777777" w:rsidR="00665EFD" w:rsidRDefault="00665EFD" w:rsidP="00730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A391D" w14:textId="3EDD7143" w:rsidR="000F1E40" w:rsidRDefault="00665EFD">
    <w:pPr>
      <w:pStyle w:val="Header"/>
    </w:pPr>
    <w:r>
      <w:rPr>
        <w:noProof/>
      </w:rPr>
      <w:pict w14:anchorId="34B547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1485" o:spid="_x0000_s1026" type="#_x0000_t75" alt="" style="position:absolute;margin-left:0;margin-top:0;width:467.35pt;height:203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gh level conference logo o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E8DA5" w14:textId="6BDB97F8" w:rsidR="0073053A" w:rsidRPr="005D3288" w:rsidRDefault="005D3288" w:rsidP="005D3288">
    <w:pPr>
      <w:pStyle w:val="Header"/>
      <w:jc w:val="both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7456" behindDoc="0" locked="0" layoutInCell="1" allowOverlap="1" wp14:anchorId="70AB8492" wp14:editId="609F720F">
          <wp:simplePos x="0" y="0"/>
          <wp:positionH relativeFrom="column">
            <wp:posOffset>2084614</wp:posOffset>
          </wp:positionH>
          <wp:positionV relativeFrom="paragraph">
            <wp:posOffset>113665</wp:posOffset>
          </wp:positionV>
          <wp:extent cx="1678305" cy="311785"/>
          <wp:effectExtent l="0" t="0" r="0" b="5715"/>
          <wp:wrapNone/>
          <wp:docPr id="5" name="Graphic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phic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8305" cy="311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317AF630" wp14:editId="6138B57A">
          <wp:simplePos x="0" y="0"/>
          <wp:positionH relativeFrom="column">
            <wp:posOffset>4660265</wp:posOffset>
          </wp:positionH>
          <wp:positionV relativeFrom="paragraph">
            <wp:posOffset>-355872</wp:posOffset>
          </wp:positionV>
          <wp:extent cx="1071880" cy="887095"/>
          <wp:effectExtent l="0" t="0" r="0" b="0"/>
          <wp:wrapNone/>
          <wp:docPr id="1042709617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709617" name="Graphic 1042709617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880" cy="887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24934B35" wp14:editId="61F06E8D">
          <wp:simplePos x="0" y="0"/>
          <wp:positionH relativeFrom="column">
            <wp:posOffset>-269422</wp:posOffset>
          </wp:positionH>
          <wp:positionV relativeFrom="paragraph">
            <wp:posOffset>73479</wp:posOffset>
          </wp:positionV>
          <wp:extent cx="1911277" cy="400775"/>
          <wp:effectExtent l="0" t="0" r="0" b="5715"/>
          <wp:wrapNone/>
          <wp:docPr id="1026" name="Picture 2" descr="Inforegio - Download centre for visual elemen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Inforegio - Download centre for visual elements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7504" cy="40417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Calibri"/>
        <w:b/>
        <w:bCs/>
        <w:noProof/>
        <w14:ligatures w14:val="non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2CC0871" wp14:editId="186CD0AA">
              <wp:simplePos x="0" y="0"/>
              <wp:positionH relativeFrom="page">
                <wp:align>right</wp:align>
              </wp:positionH>
              <wp:positionV relativeFrom="paragraph">
                <wp:posOffset>535305</wp:posOffset>
              </wp:positionV>
              <wp:extent cx="7609205" cy="0"/>
              <wp:effectExtent l="0" t="0" r="0" b="0"/>
              <wp:wrapNone/>
              <wp:docPr id="2037329081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609398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3172DAD" id="Straight Connector 6" o:spid="_x0000_s1026" style="position:absolute;flip:x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47.95pt,42.15pt" to="1147.1pt,42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" strokecolor="gray [1629]" strokeweight=".5pt">
              <v:stroke joinstyle="miter"/>
              <w10:wrap anchorx="page"/>
            </v:line>
          </w:pict>
        </mc:Fallback>
      </mc:AlternateContent>
    </w:r>
    <w:r>
      <w:rPr>
        <w:sz w:val="16"/>
        <w:szCs w:val="16"/>
      </w:rPr>
      <w:t xml:space="preserve">       </w:t>
    </w:r>
  </w:p>
  <w:p w14:paraId="448C1653" w14:textId="06C16770" w:rsidR="0073053A" w:rsidRDefault="005D3288">
    <w:pPr>
      <w:pStyle w:val="Header"/>
    </w:pPr>
    <w:r>
      <w:t xml:space="preserve">   </w:t>
    </w:r>
    <w:r>
      <w:tab/>
      <w:t xml:space="preserve">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D011BF" w14:textId="378E8E8A" w:rsidR="000F1E40" w:rsidRDefault="00665EFD">
    <w:pPr>
      <w:pStyle w:val="Header"/>
    </w:pPr>
    <w:r>
      <w:rPr>
        <w:noProof/>
      </w:rPr>
      <w:pict w14:anchorId="26FB72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81484" o:spid="_x0000_s1025" type="#_x0000_t75" alt="" style="position:absolute;margin-left:0;margin-top:0;width:467.35pt;height:203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igh level conference logo o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D079A6"/>
    <w:multiLevelType w:val="multilevel"/>
    <w:tmpl w:val="3126C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64C1886"/>
    <w:multiLevelType w:val="multilevel"/>
    <w:tmpl w:val="F1BA1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A885996"/>
    <w:multiLevelType w:val="multilevel"/>
    <w:tmpl w:val="2C38C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F1060FA"/>
    <w:multiLevelType w:val="multilevel"/>
    <w:tmpl w:val="7F1060FA"/>
    <w:lvl w:ilvl="0">
      <w:start w:val="1"/>
      <w:numFmt w:val="bullet"/>
      <w:pStyle w:val="list-bullet-color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3237252">
    <w:abstractNumId w:val="3"/>
  </w:num>
  <w:num w:numId="2" w16cid:durableId="866330446">
    <w:abstractNumId w:val="1"/>
  </w:num>
  <w:num w:numId="3" w16cid:durableId="1917783798">
    <w:abstractNumId w:val="2"/>
  </w:num>
  <w:num w:numId="4" w16cid:durableId="18873351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53A"/>
    <w:rsid w:val="00005A62"/>
    <w:rsid w:val="0009178C"/>
    <w:rsid w:val="000C1E99"/>
    <w:rsid w:val="000F1E40"/>
    <w:rsid w:val="001B1881"/>
    <w:rsid w:val="002669E6"/>
    <w:rsid w:val="002A1C77"/>
    <w:rsid w:val="002D6B9B"/>
    <w:rsid w:val="0038054C"/>
    <w:rsid w:val="003955DE"/>
    <w:rsid w:val="005C2F6B"/>
    <w:rsid w:val="005C39CF"/>
    <w:rsid w:val="005D3288"/>
    <w:rsid w:val="005F1CA3"/>
    <w:rsid w:val="00615CDF"/>
    <w:rsid w:val="006256CD"/>
    <w:rsid w:val="00665EFD"/>
    <w:rsid w:val="0073053A"/>
    <w:rsid w:val="007B219F"/>
    <w:rsid w:val="008A26C6"/>
    <w:rsid w:val="009A5F96"/>
    <w:rsid w:val="009B67EB"/>
    <w:rsid w:val="009E5F3B"/>
    <w:rsid w:val="00A05A3E"/>
    <w:rsid w:val="00BC4CB1"/>
    <w:rsid w:val="00CA418C"/>
    <w:rsid w:val="00CB2E0A"/>
    <w:rsid w:val="00D05264"/>
    <w:rsid w:val="00D22DC2"/>
    <w:rsid w:val="00E6323D"/>
    <w:rsid w:val="00E64030"/>
    <w:rsid w:val="00EF57C4"/>
    <w:rsid w:val="00F07537"/>
    <w:rsid w:val="00F519FD"/>
    <w:rsid w:val="00F903FF"/>
    <w:rsid w:val="00FC0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E737732"/>
  <w15:chartTrackingRefBased/>
  <w15:docId w15:val="{2FED1BD1-B0A4-42EA-81D6-B240108CA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305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305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05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05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05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05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05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05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05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05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305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305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053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053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053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053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053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053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305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305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305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305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305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3053A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73053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3053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305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3053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3053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qFormat/>
    <w:rsid w:val="007305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qFormat/>
    <w:rsid w:val="0073053A"/>
  </w:style>
  <w:style w:type="paragraph" w:styleId="Footer">
    <w:name w:val="footer"/>
    <w:basedOn w:val="Normal"/>
    <w:link w:val="FooterChar"/>
    <w:uiPriority w:val="99"/>
    <w:unhideWhenUsed/>
    <w:rsid w:val="007305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053A"/>
  </w:style>
  <w:style w:type="table" w:styleId="TableGrid">
    <w:name w:val="Table Grid"/>
    <w:basedOn w:val="TableNormal"/>
    <w:uiPriority w:val="59"/>
    <w:qFormat/>
    <w:rsid w:val="005D3288"/>
    <w:pPr>
      <w:spacing w:after="0" w:line="240" w:lineRule="auto"/>
    </w:pPr>
    <w:rPr>
      <w:rFonts w:ascii="Times New Roman" w:hAnsi="Times New Roman" w:cs="Times New Roman"/>
      <w:kern w:val="0"/>
      <w:sz w:val="20"/>
      <w:szCs w:val="20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5D3288"/>
  </w:style>
  <w:style w:type="paragraph" w:customStyle="1" w:styleId="list-bullet-color">
    <w:name w:val="list-bullet-color"/>
    <w:basedOn w:val="Normal"/>
    <w:link w:val="list-bullet-colorChar"/>
    <w:qFormat/>
    <w:rsid w:val="005D3288"/>
    <w:pPr>
      <w:numPr>
        <w:numId w:val="1"/>
      </w:numPr>
      <w:spacing w:after="0" w:line="280" w:lineRule="atLeast"/>
      <w:jc w:val="both"/>
    </w:pPr>
    <w:rPr>
      <w:rFonts w:ascii="Arial" w:eastAsia="Times New Roman" w:hAnsi="Arial" w:cs="Times New Roman"/>
      <w:kern w:val="0"/>
      <w:sz w:val="20"/>
      <w:lang w:val="nl-NL" w:eastAsia="en-GB"/>
      <w14:ligatures w14:val="none"/>
    </w:rPr>
  </w:style>
  <w:style w:type="character" w:customStyle="1" w:styleId="list-bullet-colorChar">
    <w:name w:val="list-bullet-color Char"/>
    <w:basedOn w:val="DefaultParagraphFont"/>
    <w:link w:val="list-bullet-color"/>
    <w:qFormat/>
    <w:rsid w:val="005D3288"/>
    <w:rPr>
      <w:rFonts w:ascii="Arial" w:eastAsia="Times New Roman" w:hAnsi="Arial" w:cs="Times New Roman"/>
      <w:kern w:val="0"/>
      <w:sz w:val="20"/>
      <w:lang w:val="nl-NL" w:eastAsia="en-GB"/>
      <w14:ligatures w14:val="none"/>
    </w:rPr>
  </w:style>
  <w:style w:type="paragraph" w:customStyle="1" w:styleId="v1msolistparagraph">
    <w:name w:val="v1msolistparagraph"/>
    <w:basedOn w:val="Normal"/>
    <w:rsid w:val="005D3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en-AL"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5" Type="http://schemas.openxmlformats.org/officeDocument/2006/relationships/image" Target="media/image7.jpeg"/><Relationship Id="rId4" Type="http://schemas.openxmlformats.org/officeDocument/2006/relationships/image" Target="media/image6.sv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F4A8D0-288B-4EEB-B95F-AF72582AE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135</Words>
  <Characters>772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Edvin Qefalia</dc:creator>
  <cp:keywords/>
  <dc:description/>
  <cp:lastModifiedBy>Editor</cp:lastModifiedBy>
  <cp:revision>3</cp:revision>
  <dcterms:created xsi:type="dcterms:W3CDTF">2026-03-14T22:10:00Z</dcterms:created>
  <dcterms:modified xsi:type="dcterms:W3CDTF">2026-03-18T15:51:00Z</dcterms:modified>
</cp:coreProperties>
</file>